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D11D" w14:textId="77777777" w:rsidR="00537729" w:rsidRDefault="00537729" w:rsidP="00884526">
      <w:pPr>
        <w:jc w:val="right"/>
        <w:rPr>
          <w:rFonts w:ascii="Times" w:hAnsi="Times"/>
          <w:color w:val="000000" w:themeColor="text1"/>
        </w:rPr>
      </w:pPr>
    </w:p>
    <w:p w14:paraId="0270103E" w14:textId="77777777" w:rsidR="00537729" w:rsidRDefault="00537729" w:rsidP="00884526">
      <w:pPr>
        <w:jc w:val="right"/>
        <w:rPr>
          <w:rFonts w:ascii="Times" w:hAnsi="Times"/>
          <w:color w:val="000000" w:themeColor="text1"/>
        </w:rPr>
      </w:pPr>
    </w:p>
    <w:p w14:paraId="202BD1AC" w14:textId="77777777" w:rsidR="00537729" w:rsidRDefault="00537729" w:rsidP="00884526">
      <w:pPr>
        <w:jc w:val="right"/>
        <w:rPr>
          <w:rFonts w:ascii="Times" w:hAnsi="Times"/>
          <w:color w:val="000000" w:themeColor="text1"/>
        </w:rPr>
      </w:pPr>
    </w:p>
    <w:p w14:paraId="4C178156" w14:textId="77777777" w:rsidR="00884526" w:rsidRDefault="00884526" w:rsidP="00884526">
      <w:pPr>
        <w:jc w:val="right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val="es-ES"/>
        </w:rPr>
        <w:drawing>
          <wp:inline distT="0" distB="0" distL="0" distR="0" wp14:anchorId="5F50FB57" wp14:editId="40C72660">
            <wp:extent cx="1143635" cy="4403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F 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44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9A685" w14:textId="77777777" w:rsidR="00537729" w:rsidRDefault="00537729" w:rsidP="00884526">
      <w:pPr>
        <w:jc w:val="right"/>
        <w:rPr>
          <w:rFonts w:ascii="Times" w:hAnsi="Times"/>
          <w:color w:val="000000" w:themeColor="text1"/>
        </w:rPr>
      </w:pPr>
    </w:p>
    <w:p w14:paraId="1F0613D6" w14:textId="77777777" w:rsidR="00537729" w:rsidRDefault="00537729" w:rsidP="00884526">
      <w:pPr>
        <w:jc w:val="right"/>
        <w:rPr>
          <w:rFonts w:ascii="Times" w:hAnsi="Times"/>
          <w:color w:val="000000" w:themeColor="text1"/>
        </w:rPr>
      </w:pPr>
    </w:p>
    <w:p w14:paraId="4733B236" w14:textId="77777777" w:rsidR="00537729" w:rsidRDefault="00537729" w:rsidP="00884526">
      <w:pPr>
        <w:jc w:val="right"/>
        <w:rPr>
          <w:rFonts w:ascii="Times" w:hAnsi="Times"/>
          <w:color w:val="000000" w:themeColor="text1"/>
        </w:rPr>
      </w:pPr>
    </w:p>
    <w:p w14:paraId="2548A7AC" w14:textId="4A200389" w:rsidR="00537729" w:rsidRPr="005E493A" w:rsidRDefault="005E493A" w:rsidP="005377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b/>
          <w:bCs/>
          <w:lang w:val="es-ES"/>
        </w:rPr>
        <w:t>CONFIRMADO EL 18 DE JUNIO</w:t>
      </w:r>
      <w:r w:rsidR="00537729" w:rsidRPr="005E493A">
        <w:rPr>
          <w:rFonts w:ascii="Times" w:hAnsi="Times" w:cs="Times"/>
          <w:b/>
          <w:bCs/>
          <w:lang w:val="es-ES"/>
        </w:rPr>
        <w:t xml:space="preserve"> COMO NUEVA FECHA PARA EL CONCIERTO DE </w:t>
      </w:r>
      <w:r w:rsidRPr="005E493A">
        <w:rPr>
          <w:rFonts w:ascii="Times" w:hAnsi="Times" w:cs="Times"/>
          <w:b/>
          <w:bCs/>
          <w:lang w:val="es-ES"/>
        </w:rPr>
        <w:t>JOSE LUIS PERALES EN SEVILLA</w:t>
      </w:r>
    </w:p>
    <w:p w14:paraId="6F553418" w14:textId="1DEE3A7B" w:rsidR="00537729" w:rsidRPr="005E493A" w:rsidRDefault="00537729" w:rsidP="0053772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lang w:val="es-ES"/>
        </w:rPr>
        <w:t>Tras el ap</w:t>
      </w:r>
      <w:r w:rsidR="005E493A" w:rsidRPr="005E493A">
        <w:rPr>
          <w:rFonts w:ascii="Times" w:hAnsi="Times" w:cs="Times"/>
          <w:lang w:val="es-ES"/>
        </w:rPr>
        <w:t xml:space="preserve">lazamiento del concierto de José Luis Perales en El Auditorio </w:t>
      </w:r>
      <w:proofErr w:type="spellStart"/>
      <w:r w:rsidR="005E493A" w:rsidRPr="005E493A">
        <w:rPr>
          <w:rFonts w:ascii="Times" w:hAnsi="Times" w:cs="Times"/>
          <w:lang w:val="es-ES"/>
        </w:rPr>
        <w:t>Fibes</w:t>
      </w:r>
      <w:proofErr w:type="spellEnd"/>
      <w:r w:rsidR="005E493A" w:rsidRPr="005E493A">
        <w:rPr>
          <w:rFonts w:ascii="Times" w:hAnsi="Times" w:cs="Times"/>
          <w:lang w:val="es-ES"/>
        </w:rPr>
        <w:t xml:space="preserve"> de Sevilla </w:t>
      </w:r>
      <w:r w:rsidRPr="005E493A">
        <w:rPr>
          <w:rFonts w:ascii="Times" w:hAnsi="Times" w:cs="Times"/>
          <w:lang w:val="es-ES"/>
        </w:rPr>
        <w:t xml:space="preserve">el pasado sábado, Riff Producciones anuncia nueva fecha. El concierto se </w:t>
      </w:r>
      <w:r w:rsidR="005E493A" w:rsidRPr="005E493A">
        <w:rPr>
          <w:rFonts w:ascii="Times" w:hAnsi="Times" w:cs="Times"/>
          <w:lang w:val="es-ES"/>
        </w:rPr>
        <w:t>celebrará el próximo sábado 18 de Junio</w:t>
      </w:r>
      <w:r w:rsidRPr="005E493A">
        <w:rPr>
          <w:rFonts w:ascii="Times" w:hAnsi="Times" w:cs="Times"/>
          <w:lang w:val="es-ES"/>
        </w:rPr>
        <w:t xml:space="preserve"> en el mismo recinto. Las en</w:t>
      </w:r>
      <w:r w:rsidR="005E493A" w:rsidRPr="005E493A">
        <w:rPr>
          <w:rFonts w:ascii="Times" w:hAnsi="Times" w:cs="Times"/>
          <w:lang w:val="es-ES"/>
        </w:rPr>
        <w:t>tradas adquiridas para el día 27 de mayo</w:t>
      </w:r>
      <w:r w:rsidRPr="005E493A">
        <w:rPr>
          <w:rFonts w:ascii="Times" w:hAnsi="Times" w:cs="Times"/>
          <w:lang w:val="es-ES"/>
        </w:rPr>
        <w:t xml:space="preserve"> serán válidas para esta nueva fecha.</w:t>
      </w:r>
    </w:p>
    <w:p w14:paraId="32BC68EB" w14:textId="71DECBFF" w:rsidR="00537729" w:rsidRPr="005E493A" w:rsidRDefault="00537729" w:rsidP="0053772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b/>
          <w:bCs/>
          <w:lang w:val="es-ES"/>
        </w:rPr>
        <w:t>¡LAS ENTRADAS PARA ESTA NUEVA FECHA S</w:t>
      </w:r>
      <w:r w:rsidR="005E493A" w:rsidRPr="005E493A">
        <w:rPr>
          <w:rFonts w:ascii="Times" w:hAnsi="Times" w:cs="Times"/>
          <w:b/>
          <w:bCs/>
          <w:lang w:val="es-ES"/>
        </w:rPr>
        <w:t>E PODRÁN A LA VENTA EL MARTES 31 DE MAYO</w:t>
      </w:r>
      <w:r w:rsidRPr="005E493A">
        <w:rPr>
          <w:rFonts w:ascii="Times" w:hAnsi="Times" w:cs="Times"/>
          <w:b/>
          <w:bCs/>
          <w:lang w:val="es-ES"/>
        </w:rPr>
        <w:t>!</w:t>
      </w:r>
    </w:p>
    <w:p w14:paraId="0111BDF1" w14:textId="3E669694" w:rsidR="00537729" w:rsidRPr="005E493A" w:rsidRDefault="00537729" w:rsidP="0053772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lang w:val="es-ES"/>
        </w:rPr>
        <w:t>Todos aquellos que quieran proceder a la devolución del importe de sus entradas podrán h</w:t>
      </w:r>
      <w:r w:rsidR="005E493A" w:rsidRPr="005E493A">
        <w:rPr>
          <w:rFonts w:ascii="Times" w:hAnsi="Times" w:cs="Times"/>
          <w:lang w:val="es-ES"/>
        </w:rPr>
        <w:t>acerlo a partir de mañana día 31 de mayo hasta el día 3 de junio</w:t>
      </w:r>
      <w:r w:rsidRPr="005E493A">
        <w:rPr>
          <w:rFonts w:ascii="Times" w:hAnsi="Times" w:cs="Times"/>
          <w:lang w:val="es-ES"/>
        </w:rPr>
        <w:t xml:space="preserve"> en los mismos puntos de venta donde fue adquirida.</w:t>
      </w:r>
    </w:p>
    <w:p w14:paraId="20B06D5E" w14:textId="77777777" w:rsidR="00537729" w:rsidRPr="005E493A" w:rsidRDefault="00537729" w:rsidP="00537729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lang w:val="es-ES"/>
        </w:rPr>
        <w:t>Lamentamos las molestias que este cambio de fecha haya podido ocasionar.</w:t>
      </w:r>
    </w:p>
    <w:p w14:paraId="2B606613" w14:textId="77777777" w:rsidR="00537729" w:rsidRPr="005E493A" w:rsidRDefault="00537729" w:rsidP="00537729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lang w:val="es-ES"/>
        </w:rPr>
        <w:t> </w:t>
      </w:r>
    </w:p>
    <w:p w14:paraId="2C38AB5A" w14:textId="77777777" w:rsidR="00537729" w:rsidRPr="005E493A" w:rsidRDefault="00537729" w:rsidP="00537729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lang w:val="es-ES"/>
        </w:rPr>
        <w:t> </w:t>
      </w:r>
    </w:p>
    <w:p w14:paraId="15125F9F" w14:textId="12246046" w:rsidR="00537729" w:rsidRPr="005E493A" w:rsidRDefault="005E493A" w:rsidP="005377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b/>
          <w:bCs/>
          <w:lang w:val="es-ES"/>
        </w:rPr>
        <w:t>Sábado 18</w:t>
      </w:r>
      <w:r w:rsidR="00537729" w:rsidRPr="005E493A">
        <w:rPr>
          <w:rFonts w:ascii="Times" w:hAnsi="Times" w:cs="Times"/>
          <w:b/>
          <w:bCs/>
          <w:lang w:val="es-ES"/>
        </w:rPr>
        <w:t xml:space="preserve"> de </w:t>
      </w:r>
      <w:r w:rsidRPr="005E493A">
        <w:rPr>
          <w:rFonts w:ascii="Times" w:hAnsi="Times" w:cs="Times"/>
          <w:b/>
          <w:bCs/>
          <w:lang w:val="es-ES"/>
        </w:rPr>
        <w:t>Junio</w:t>
      </w:r>
    </w:p>
    <w:p w14:paraId="7CEB1044" w14:textId="49FCA733" w:rsidR="00537729" w:rsidRPr="005E493A" w:rsidRDefault="005E493A" w:rsidP="005377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b/>
          <w:bCs/>
          <w:lang w:val="es-ES"/>
        </w:rPr>
        <w:t>SEVILLA</w:t>
      </w:r>
      <w:r w:rsidR="00537729" w:rsidRPr="005E493A">
        <w:rPr>
          <w:rFonts w:ascii="Times" w:hAnsi="Times" w:cs="Times"/>
          <w:b/>
          <w:bCs/>
          <w:lang w:val="es-ES"/>
        </w:rPr>
        <w:t xml:space="preserve">. </w:t>
      </w:r>
      <w:r w:rsidRPr="005E493A">
        <w:rPr>
          <w:rFonts w:ascii="Times" w:hAnsi="Times" w:cs="Times"/>
          <w:b/>
          <w:bCs/>
          <w:lang w:val="es-ES"/>
        </w:rPr>
        <w:t>Auditorio FIBES de Sevilla</w:t>
      </w:r>
    </w:p>
    <w:p w14:paraId="60DBFD6B" w14:textId="496B75E4" w:rsidR="00537729" w:rsidRPr="005E493A" w:rsidRDefault="00537729" w:rsidP="005377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b/>
          <w:lang w:val="es-ES"/>
        </w:rPr>
      </w:pPr>
      <w:r w:rsidRPr="005E493A">
        <w:rPr>
          <w:rFonts w:ascii="Times" w:hAnsi="Times" w:cs="Times"/>
          <w:b/>
          <w:bCs/>
          <w:lang w:val="es-ES"/>
        </w:rPr>
        <w:t xml:space="preserve">Red de venta: </w:t>
      </w:r>
      <w:hyperlink r:id="rId6" w:history="1">
        <w:r w:rsidRPr="005E493A">
          <w:rPr>
            <w:rFonts w:ascii="Times" w:hAnsi="Times" w:cs="Times"/>
            <w:b/>
            <w:color w:val="0037A3"/>
            <w:u w:val="single" w:color="0037A3"/>
            <w:lang w:val="es-ES"/>
          </w:rPr>
          <w:t>www.riffmusic.es</w:t>
        </w:r>
      </w:hyperlink>
      <w:r w:rsidRPr="005E493A">
        <w:rPr>
          <w:rFonts w:ascii="Times" w:hAnsi="Times" w:cs="Times"/>
          <w:b/>
          <w:lang w:val="es-ES"/>
        </w:rPr>
        <w:t> </w:t>
      </w:r>
      <w:r w:rsidR="005E493A" w:rsidRPr="005E493A">
        <w:rPr>
          <w:rFonts w:ascii="Times" w:hAnsi="Times" w:cs="Times"/>
          <w:b/>
          <w:bCs/>
          <w:lang w:val="es-ES"/>
        </w:rPr>
        <w:t xml:space="preserve"> </w:t>
      </w:r>
      <w:r w:rsidRPr="005E493A">
        <w:rPr>
          <w:rFonts w:ascii="Times" w:hAnsi="Times" w:cs="Times"/>
          <w:b/>
          <w:bCs/>
          <w:lang w:val="es-ES"/>
        </w:rPr>
        <w:t xml:space="preserve">/ </w:t>
      </w:r>
      <w:hyperlink r:id="rId7" w:history="1">
        <w:r w:rsidRPr="005E493A">
          <w:rPr>
            <w:rFonts w:ascii="Times" w:hAnsi="Times" w:cs="Times"/>
            <w:b/>
            <w:bCs/>
            <w:color w:val="0037A3"/>
            <w:u w:val="single" w:color="0037A3"/>
            <w:lang w:val="es-ES"/>
          </w:rPr>
          <w:t>www.elcorteingles.es</w:t>
        </w:r>
      </w:hyperlink>
      <w:r w:rsidRPr="005E493A">
        <w:rPr>
          <w:rFonts w:ascii="Times" w:hAnsi="Times" w:cs="Times"/>
          <w:b/>
          <w:bCs/>
          <w:lang w:val="es-ES"/>
        </w:rPr>
        <w:t xml:space="preserve"> / </w:t>
      </w:r>
    </w:p>
    <w:p w14:paraId="7295EC14" w14:textId="77777777" w:rsidR="00537729" w:rsidRPr="005E493A" w:rsidRDefault="00537729" w:rsidP="005377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b/>
          <w:bCs/>
          <w:lang w:val="es-ES"/>
        </w:rPr>
        <w:t> </w:t>
      </w:r>
      <w:bookmarkStart w:id="0" w:name="_GoBack"/>
      <w:bookmarkEnd w:id="0"/>
    </w:p>
    <w:p w14:paraId="7C8E9EEB" w14:textId="77777777" w:rsidR="00537729" w:rsidRPr="005E493A" w:rsidRDefault="00537729" w:rsidP="005377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lang w:val="es-ES"/>
        </w:rPr>
      </w:pPr>
      <w:r w:rsidRPr="005E493A">
        <w:rPr>
          <w:rFonts w:ascii="Times" w:hAnsi="Times" w:cs="Times"/>
          <w:lang w:val="es-ES"/>
        </w:rPr>
        <w:t xml:space="preserve">Más </w:t>
      </w:r>
      <w:proofErr w:type="spellStart"/>
      <w:r w:rsidRPr="005E493A">
        <w:rPr>
          <w:rFonts w:ascii="Times" w:hAnsi="Times" w:cs="Times"/>
          <w:lang w:val="es-ES"/>
        </w:rPr>
        <w:t>info</w:t>
      </w:r>
      <w:proofErr w:type="spellEnd"/>
      <w:r w:rsidRPr="005E493A">
        <w:rPr>
          <w:rFonts w:ascii="Times" w:hAnsi="Times" w:cs="Times"/>
          <w:lang w:val="es-ES"/>
        </w:rPr>
        <w:t xml:space="preserve"> en:</w:t>
      </w:r>
    </w:p>
    <w:p w14:paraId="06738DB1" w14:textId="3A96861E" w:rsidR="00537729" w:rsidRPr="005E493A" w:rsidRDefault="005E493A" w:rsidP="0053772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lang w:val="es-ES"/>
        </w:rPr>
      </w:pPr>
      <w:hyperlink r:id="rId8" w:history="1">
        <w:r w:rsidR="00537729" w:rsidRPr="005E493A">
          <w:rPr>
            <w:rFonts w:ascii="Times" w:hAnsi="Times" w:cs="Times"/>
            <w:lang w:val="es-ES"/>
          </w:rPr>
          <w:t>www.riffmusic.es</w:t>
        </w:r>
      </w:hyperlink>
      <w:r w:rsidRPr="005E493A">
        <w:rPr>
          <w:rFonts w:ascii="Times" w:hAnsi="Times" w:cs="Times"/>
          <w:lang w:val="es-ES"/>
        </w:rPr>
        <w:t xml:space="preserve"> </w:t>
      </w:r>
      <w:r w:rsidR="00537729" w:rsidRPr="005E493A">
        <w:rPr>
          <w:rFonts w:ascii="Times" w:hAnsi="Times" w:cs="Helvetica"/>
          <w:lang w:val="es-ES"/>
        </w:rPr>
        <w:t xml:space="preserve"> </w:t>
      </w:r>
    </w:p>
    <w:p w14:paraId="1A0F7D92" w14:textId="77777777" w:rsidR="00884526" w:rsidRDefault="00884526"/>
    <w:sectPr w:rsidR="00884526" w:rsidSect="000D7B4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26"/>
    <w:rsid w:val="000D7B4E"/>
    <w:rsid w:val="00537729"/>
    <w:rsid w:val="005E493A"/>
    <w:rsid w:val="00834F3C"/>
    <w:rsid w:val="00884526"/>
    <w:rsid w:val="00A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F83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88452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845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5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88452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845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5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riffmusic.es/" TargetMode="External"/><Relationship Id="rId7" Type="http://schemas.openxmlformats.org/officeDocument/2006/relationships/hyperlink" Target="http://www.elcorteingles.es/" TargetMode="External"/><Relationship Id="rId8" Type="http://schemas.openxmlformats.org/officeDocument/2006/relationships/hyperlink" Target="http://www.riffmusic.es/inicio.as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</dc:creator>
  <cp:keywords/>
  <dc:description/>
  <cp:lastModifiedBy>Riff</cp:lastModifiedBy>
  <cp:revision>2</cp:revision>
  <cp:lastPrinted>2016-05-30T10:24:00Z</cp:lastPrinted>
  <dcterms:created xsi:type="dcterms:W3CDTF">2016-05-30T10:26:00Z</dcterms:created>
  <dcterms:modified xsi:type="dcterms:W3CDTF">2016-05-30T10:26:00Z</dcterms:modified>
</cp:coreProperties>
</file>